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64" w:rsidRDefault="00C53964" w:rsidP="00287F71">
      <w:pPr>
        <w:pStyle w:val="Zhlav"/>
        <w:rPr>
          <w:b/>
        </w:rPr>
      </w:pPr>
    </w:p>
    <w:p w:rsidR="00287F71" w:rsidRPr="00C53964" w:rsidRDefault="00287F71" w:rsidP="00E970A4">
      <w:pPr>
        <w:jc w:val="center"/>
        <w:rPr>
          <w:b/>
          <w:sz w:val="28"/>
          <w:szCs w:val="28"/>
        </w:rPr>
      </w:pPr>
    </w:p>
    <w:p w:rsidR="00E970A4" w:rsidRPr="00E970A4" w:rsidRDefault="00E970A4" w:rsidP="00E970A4">
      <w:pPr>
        <w:jc w:val="center"/>
        <w:rPr>
          <w:b/>
          <w:sz w:val="32"/>
          <w:szCs w:val="32"/>
        </w:rPr>
      </w:pPr>
      <w:r w:rsidRPr="00E970A4">
        <w:rPr>
          <w:b/>
          <w:sz w:val="32"/>
          <w:szCs w:val="32"/>
        </w:rPr>
        <w:t>Ceník úhrad za ubytování a stravování</w:t>
      </w:r>
    </w:p>
    <w:p w:rsidR="00E970A4" w:rsidRDefault="00246F54" w:rsidP="00E970A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Platný </w:t>
      </w:r>
      <w:r w:rsidR="00992A10">
        <w:rPr>
          <w:sz w:val="32"/>
          <w:szCs w:val="32"/>
        </w:rPr>
        <w:t>pro rok 2022</w:t>
      </w:r>
      <w:bookmarkStart w:id="0" w:name="_GoBack"/>
      <w:bookmarkEnd w:id="0"/>
    </w:p>
    <w:p w:rsidR="00E970A4" w:rsidRPr="00E970A4" w:rsidRDefault="00E970A4" w:rsidP="00E970A4">
      <w:pPr>
        <w:rPr>
          <w:sz w:val="28"/>
          <w:szCs w:val="28"/>
        </w:rPr>
      </w:pPr>
    </w:p>
    <w:p w:rsidR="00E970A4" w:rsidRPr="00287F71" w:rsidRDefault="00E970A4" w:rsidP="00005FFE">
      <w:pPr>
        <w:spacing w:line="276" w:lineRule="auto"/>
        <w:jc w:val="both"/>
      </w:pPr>
      <w:r w:rsidRPr="00287F71">
        <w:t>V souladu se zákonem č. 108/2006 Sb.</w:t>
      </w:r>
      <w:r w:rsidR="0086172A">
        <w:t>,</w:t>
      </w:r>
      <w:r w:rsidRPr="00287F71">
        <w:t xml:space="preserve"> o sociálních službách a </w:t>
      </w:r>
      <w:r w:rsidR="0086172A">
        <w:t xml:space="preserve">na základě vyhlášky č. 505/2006 </w:t>
      </w:r>
      <w:r w:rsidRPr="00287F71">
        <w:t>Sb., kterou se provádějí některá ustanovení zákona o sociálních službách, ve znění pozdějších předpisů, hradí Uživatel za poskytnutí ubytování a stravy denně tyto částky:</w:t>
      </w:r>
    </w:p>
    <w:p w:rsidR="00E970A4" w:rsidRPr="00287F71" w:rsidRDefault="00E970A4" w:rsidP="00005FFE">
      <w:pPr>
        <w:spacing w:line="276" w:lineRule="auto"/>
      </w:pPr>
      <w:r w:rsidRPr="00287F71">
        <w:tab/>
      </w:r>
    </w:p>
    <w:p w:rsidR="00005FFE" w:rsidRDefault="00E970A4" w:rsidP="00005FFE">
      <w:pPr>
        <w:spacing w:line="276" w:lineRule="auto"/>
      </w:pPr>
      <w:r w:rsidRPr="00287F71">
        <w:rPr>
          <w:b/>
          <w:u w:val="single"/>
        </w:rPr>
        <w:t>Celodenní strava</w:t>
      </w:r>
      <w:r w:rsidR="00005FFE">
        <w:rPr>
          <w:b/>
          <w:u w:val="single"/>
        </w:rPr>
        <w:t xml:space="preserve"> na 1 den</w:t>
      </w:r>
      <w:r w:rsidR="001D61F2">
        <w:rPr>
          <w:b/>
        </w:rPr>
        <w:tab/>
      </w:r>
      <w:r w:rsidRPr="00287F71">
        <w:tab/>
      </w:r>
      <w:r w:rsidRPr="00287F71">
        <w:tab/>
      </w:r>
      <w:r w:rsidRPr="00287F71">
        <w:tab/>
      </w:r>
    </w:p>
    <w:p w:rsidR="00E970A4" w:rsidRPr="00287F71" w:rsidRDefault="00A55C74" w:rsidP="00005FFE">
      <w:pPr>
        <w:spacing w:line="276" w:lineRule="auto"/>
        <w:rPr>
          <w:b/>
        </w:rPr>
      </w:pPr>
      <w:r>
        <w:tab/>
      </w:r>
      <w:r w:rsidR="00DB6C54">
        <w:tab/>
        <w:t>1. celodenní</w:t>
      </w:r>
      <w:r w:rsidR="00005FFE" w:rsidRPr="00005FFE">
        <w:t xml:space="preserve"> strava</w:t>
      </w:r>
      <w:r w:rsidR="00005FFE">
        <w:rPr>
          <w:b/>
        </w:rPr>
        <w:tab/>
      </w:r>
      <w:r w:rsidR="00005FFE">
        <w:rPr>
          <w:b/>
        </w:rPr>
        <w:tab/>
      </w:r>
      <w:r w:rsidR="00005FFE">
        <w:rPr>
          <w:b/>
        </w:rPr>
        <w:tab/>
      </w:r>
      <w:r w:rsidR="00005FFE">
        <w:rPr>
          <w:b/>
        </w:rPr>
        <w:tab/>
      </w:r>
      <w:r w:rsidR="00005FFE">
        <w:rPr>
          <w:b/>
        </w:rPr>
        <w:tab/>
        <w:t>1</w:t>
      </w:r>
      <w:r w:rsidR="00DB6C54">
        <w:rPr>
          <w:b/>
        </w:rPr>
        <w:t>7</w:t>
      </w:r>
      <w:r w:rsidR="001D61F2">
        <w:rPr>
          <w:b/>
        </w:rPr>
        <w:t>0,-</w:t>
      </w:r>
      <w:r w:rsidR="00E970A4" w:rsidRPr="00287F71">
        <w:rPr>
          <w:b/>
        </w:rPr>
        <w:t xml:space="preserve"> Kč</w:t>
      </w:r>
    </w:p>
    <w:p w:rsidR="00765312" w:rsidRDefault="00765312" w:rsidP="00005FFE">
      <w:pPr>
        <w:spacing w:line="276" w:lineRule="auto"/>
        <w:rPr>
          <w:b/>
          <w:u w:val="single"/>
        </w:rPr>
      </w:pPr>
      <w:r w:rsidRPr="00287F71">
        <w:rPr>
          <w:b/>
          <w:u w:val="single"/>
        </w:rPr>
        <w:t xml:space="preserve">Ubytování </w:t>
      </w:r>
      <w:r w:rsidR="0042731B">
        <w:rPr>
          <w:b/>
          <w:u w:val="single"/>
        </w:rPr>
        <w:t>za 1 den</w:t>
      </w:r>
    </w:p>
    <w:p w:rsidR="00765312" w:rsidRDefault="00A55C74" w:rsidP="00005FFE">
      <w:pPr>
        <w:spacing w:line="276" w:lineRule="auto"/>
      </w:pPr>
      <w:r>
        <w:tab/>
      </w:r>
      <w:r w:rsidR="00765312">
        <w:tab/>
        <w:t xml:space="preserve">1. </w:t>
      </w:r>
      <w:r w:rsidR="00765312" w:rsidRPr="00287F71">
        <w:t>ve dvoulůžkovém pokoji bez příslušenství:</w:t>
      </w:r>
      <w:r w:rsidR="00765312">
        <w:tab/>
      </w:r>
      <w:r w:rsidR="00765312">
        <w:rPr>
          <w:b/>
        </w:rPr>
        <w:t>200</w:t>
      </w:r>
      <w:r w:rsidR="00765312" w:rsidRPr="00287F71">
        <w:rPr>
          <w:b/>
        </w:rPr>
        <w:t xml:space="preserve">,- Kč </w:t>
      </w:r>
      <w:r w:rsidR="00765312" w:rsidRPr="00287F71">
        <w:tab/>
      </w:r>
    </w:p>
    <w:p w:rsidR="00765312" w:rsidRPr="00765312" w:rsidRDefault="00765312" w:rsidP="00005FFE">
      <w:pPr>
        <w:spacing w:line="276" w:lineRule="auto"/>
        <w:rPr>
          <w:b/>
        </w:rPr>
      </w:pPr>
      <w:r>
        <w:tab/>
      </w:r>
      <w:r>
        <w:tab/>
        <w:t>2. ve dvoulůžkovém pokoji s příslušenstvím:</w:t>
      </w:r>
      <w:r>
        <w:tab/>
      </w:r>
      <w:r w:rsidR="0064245F">
        <w:rPr>
          <w:b/>
        </w:rPr>
        <w:t>21</w:t>
      </w:r>
      <w:r>
        <w:rPr>
          <w:b/>
        </w:rPr>
        <w:t xml:space="preserve">0,- </w:t>
      </w:r>
      <w:r w:rsidR="0042731B">
        <w:rPr>
          <w:b/>
        </w:rPr>
        <w:t xml:space="preserve">Kč </w:t>
      </w:r>
    </w:p>
    <w:p w:rsidR="00E970A4" w:rsidRPr="00765312" w:rsidRDefault="00E970A4" w:rsidP="00005FFE">
      <w:pPr>
        <w:spacing w:line="276" w:lineRule="auto"/>
      </w:pPr>
    </w:p>
    <w:p w:rsidR="00E970A4" w:rsidRPr="00287F71" w:rsidRDefault="00E970A4" w:rsidP="00005FFE">
      <w:pPr>
        <w:spacing w:line="276" w:lineRule="auto"/>
        <w:jc w:val="both"/>
      </w:pPr>
      <w:r w:rsidRPr="00287F71">
        <w:t xml:space="preserve">Úhrada za kalendářní měsíc se stanoví tak, že součet částek za bydlení a stravu se násobí příslušným počtem kalendářních dnů v měsíci. </w:t>
      </w:r>
    </w:p>
    <w:p w:rsidR="00E970A4" w:rsidRPr="00287F71" w:rsidRDefault="00E970A4" w:rsidP="00005FFE">
      <w:pPr>
        <w:spacing w:line="276" w:lineRule="auto"/>
        <w:rPr>
          <w:b/>
        </w:rPr>
      </w:pPr>
    </w:p>
    <w:p w:rsidR="001D61F2" w:rsidRDefault="00765312" w:rsidP="00005FFE">
      <w:pPr>
        <w:spacing w:line="276" w:lineRule="auto"/>
      </w:pPr>
      <w:r w:rsidRPr="0042731B">
        <w:rPr>
          <w:b/>
          <w:u w:val="single"/>
        </w:rPr>
        <w:t>Celkem úhrada za měsíc</w:t>
      </w:r>
      <w:r w:rsidR="00DB6C54" w:rsidRPr="00DB6C54">
        <w:rPr>
          <w:b/>
        </w:rPr>
        <w:tab/>
      </w:r>
      <w:r w:rsidR="00DB6C54" w:rsidRPr="00DB6C54">
        <w:rPr>
          <w:b/>
        </w:rPr>
        <w:tab/>
      </w:r>
      <w:r w:rsidR="00DB6C54" w:rsidRPr="00DB6C54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    </w:t>
      </w:r>
      <w:r w:rsidR="00DB6C54">
        <w:rPr>
          <w:b/>
        </w:rPr>
        <w:tab/>
      </w:r>
      <w:r w:rsidR="00E970A4" w:rsidRPr="00287F71">
        <w:rPr>
          <w:b/>
        </w:rPr>
        <w:t>Počet dnů v měsíci</w:t>
      </w:r>
      <w:r w:rsidR="00E970A4" w:rsidRPr="00287F71">
        <w:t xml:space="preserve">     </w:t>
      </w:r>
      <w:r w:rsidR="00E970A4" w:rsidRPr="00287F71">
        <w:tab/>
      </w:r>
    </w:p>
    <w:p w:rsidR="00E970A4" w:rsidRPr="00287F71" w:rsidRDefault="00E970A4" w:rsidP="00005FFE">
      <w:pPr>
        <w:spacing w:line="276" w:lineRule="auto"/>
        <w:ind w:left="4956" w:firstLine="708"/>
      </w:pPr>
      <w:r w:rsidRPr="0042731B">
        <w:rPr>
          <w:b/>
        </w:rPr>
        <w:t>28</w:t>
      </w:r>
      <w:r w:rsidRPr="0042731B">
        <w:rPr>
          <w:b/>
        </w:rPr>
        <w:tab/>
        <w:t xml:space="preserve">        30</w:t>
      </w:r>
      <w:r w:rsidRPr="0042731B">
        <w:rPr>
          <w:b/>
        </w:rPr>
        <w:tab/>
        <w:t xml:space="preserve">     31</w:t>
      </w:r>
    </w:p>
    <w:p w:rsidR="00DB6C54" w:rsidRDefault="00765312" w:rsidP="00DB6C54">
      <w:pPr>
        <w:spacing w:line="276" w:lineRule="auto"/>
        <w:rPr>
          <w:b/>
        </w:rPr>
      </w:pPr>
      <w:r w:rsidRPr="00A55C74">
        <w:t>1.</w:t>
      </w:r>
      <w:r w:rsidR="001D61F2" w:rsidRPr="00A55C74">
        <w:t xml:space="preserve">   (pokoj</w:t>
      </w:r>
      <w:r w:rsidR="001D61F2">
        <w:t xml:space="preserve"> bez sociálního zařízení)</w:t>
      </w:r>
      <w:r>
        <w:tab/>
      </w:r>
      <w:r w:rsidR="00DB6C54">
        <w:t>370,- Kč/den</w:t>
      </w:r>
      <w:r>
        <w:tab/>
      </w:r>
      <w:r w:rsidR="00DB6C54">
        <w:tab/>
      </w:r>
      <w:r w:rsidR="00DB6C54">
        <w:rPr>
          <w:b/>
        </w:rPr>
        <w:t>10 360,-      11 100,-      11 470,-</w:t>
      </w:r>
    </w:p>
    <w:p w:rsidR="001D61F2" w:rsidRDefault="001D61F2" w:rsidP="00005FFE">
      <w:pPr>
        <w:spacing w:line="276" w:lineRule="auto"/>
        <w:rPr>
          <w:b/>
        </w:rPr>
      </w:pPr>
      <w:r w:rsidRPr="00A55C74">
        <w:t>2.   (pokoj</w:t>
      </w:r>
      <w:r w:rsidRPr="001D61F2">
        <w:t xml:space="preserve"> se sociálním zařízením)</w:t>
      </w:r>
      <w:r>
        <w:rPr>
          <w:b/>
        </w:rPr>
        <w:tab/>
      </w:r>
      <w:r w:rsidR="00DB6C54">
        <w:t xml:space="preserve">380,- Kč/den    </w:t>
      </w:r>
      <w:r w:rsidR="0064245F">
        <w:rPr>
          <w:b/>
        </w:rPr>
        <w:t xml:space="preserve">        </w:t>
      </w:r>
      <w:r w:rsidR="00970652">
        <w:rPr>
          <w:b/>
        </w:rPr>
        <w:t xml:space="preserve">  </w:t>
      </w:r>
      <w:r w:rsidR="00DB6C54">
        <w:rPr>
          <w:b/>
        </w:rPr>
        <w:t>10 640,-      11 400,-      11 780,-</w:t>
      </w:r>
    </w:p>
    <w:p w:rsidR="001D61F2" w:rsidRPr="00287F71" w:rsidRDefault="001D61F2" w:rsidP="00005FFE">
      <w:pPr>
        <w:spacing w:line="276" w:lineRule="auto"/>
        <w:rPr>
          <w:b/>
        </w:rPr>
      </w:pPr>
    </w:p>
    <w:p w:rsidR="00E970A4" w:rsidRPr="00287F71" w:rsidRDefault="00E970A4" w:rsidP="00005FFE">
      <w:pPr>
        <w:spacing w:line="276" w:lineRule="auto"/>
        <w:ind w:right="-284"/>
        <w:rPr>
          <w:b/>
        </w:rPr>
      </w:pPr>
    </w:p>
    <w:p w:rsidR="00E970A4" w:rsidRPr="00287F71" w:rsidRDefault="00E970A4" w:rsidP="00005FFE">
      <w:pPr>
        <w:spacing w:line="276" w:lineRule="auto"/>
        <w:jc w:val="both"/>
      </w:pPr>
      <w:r w:rsidRPr="00287F71">
        <w:t xml:space="preserve">Pokud vám z vašeho </w:t>
      </w:r>
      <w:r w:rsidR="006A238D">
        <w:t>příjmu</w:t>
      </w:r>
      <w:r w:rsidRPr="00287F71">
        <w:t xml:space="preserve"> nezůstane na osobní výdaje </w:t>
      </w:r>
      <w:r w:rsidRPr="00287F71">
        <w:rPr>
          <w:b/>
        </w:rPr>
        <w:t xml:space="preserve">částka ve výši 15 %, lze požádat </w:t>
      </w:r>
      <w:r w:rsidR="00DB6C54">
        <w:rPr>
          <w:b/>
        </w:rPr>
        <w:t xml:space="preserve">         </w:t>
      </w:r>
      <w:r w:rsidRPr="00287F71">
        <w:rPr>
          <w:b/>
        </w:rPr>
        <w:t>o snížení vaší úhrady.</w:t>
      </w:r>
      <w:r w:rsidRPr="00287F71">
        <w:t xml:space="preserve"> V takovém případě je nutné doložit výši vašeho </w:t>
      </w:r>
      <w:r w:rsidR="006A238D">
        <w:t>příjmu</w:t>
      </w:r>
      <w:r w:rsidRPr="00287F71">
        <w:t>, a to buď důchodovým výměrem ČSSZ, nebo ústřižkem z České pošty.</w:t>
      </w:r>
    </w:p>
    <w:p w:rsidR="00E970A4" w:rsidRPr="00287F71" w:rsidRDefault="00E970A4" w:rsidP="00005FFE">
      <w:pPr>
        <w:spacing w:line="276" w:lineRule="auto"/>
      </w:pPr>
    </w:p>
    <w:p w:rsidR="00D40444" w:rsidRPr="00287F71" w:rsidRDefault="00246F54" w:rsidP="00005FFE">
      <w:pPr>
        <w:spacing w:line="276" w:lineRule="auto"/>
      </w:pPr>
      <w:r>
        <w:t xml:space="preserve">V Broumově dne </w:t>
      </w:r>
      <w:proofErr w:type="gramStart"/>
      <w:r w:rsidR="00941A24">
        <w:t>23.11.2021</w:t>
      </w:r>
      <w:proofErr w:type="gramEnd"/>
    </w:p>
    <w:p w:rsidR="00287F71" w:rsidRDefault="00287F71"/>
    <w:p w:rsidR="00005FFE" w:rsidRPr="00287F71" w:rsidRDefault="00005FFE"/>
    <w:sectPr w:rsidR="00005FFE" w:rsidRPr="00287F71" w:rsidSect="00287F71">
      <w:headerReference w:type="default" r:id="rId6"/>
      <w:pgSz w:w="11906" w:h="16838"/>
      <w:pgMar w:top="659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A4" w:rsidRDefault="008820A4" w:rsidP="00E970A4">
      <w:r>
        <w:separator/>
      </w:r>
    </w:p>
  </w:endnote>
  <w:endnote w:type="continuationSeparator" w:id="0">
    <w:p w:rsidR="008820A4" w:rsidRDefault="008820A4" w:rsidP="00E9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A4" w:rsidRDefault="008820A4" w:rsidP="00E970A4">
      <w:r>
        <w:separator/>
      </w:r>
    </w:p>
  </w:footnote>
  <w:footnote w:type="continuationSeparator" w:id="0">
    <w:p w:rsidR="008820A4" w:rsidRDefault="008820A4" w:rsidP="00E9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0A4" w:rsidRPr="00A901CE" w:rsidRDefault="008B1CD7" w:rsidP="006A238D">
    <w:pPr>
      <w:jc w:val="center"/>
      <w:rPr>
        <w:b/>
        <w:color w:val="808080"/>
        <w:sz w:val="28"/>
        <w:szCs w:val="28"/>
      </w:rPr>
    </w:pPr>
    <w:r>
      <w:rPr>
        <w:b/>
        <w:noProof/>
      </w:rPr>
      <w:drawing>
        <wp:inline distT="0" distB="0" distL="0" distR="0">
          <wp:extent cx="1104900" cy="381000"/>
          <wp:effectExtent l="1905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970A4" w:rsidRPr="00A901CE">
      <w:rPr>
        <w:b/>
        <w:sz w:val="28"/>
        <w:szCs w:val="28"/>
      </w:rPr>
      <w:t xml:space="preserve"> </w:t>
    </w:r>
    <w:r w:rsidR="00E970A4">
      <w:rPr>
        <w:b/>
        <w:sz w:val="28"/>
        <w:szCs w:val="28"/>
      </w:rPr>
      <w:t xml:space="preserve">                            </w:t>
    </w:r>
    <w:r w:rsidR="00E970A4" w:rsidRPr="00A901CE">
      <w:rPr>
        <w:b/>
        <w:color w:val="808080"/>
        <w:sz w:val="28"/>
        <w:szCs w:val="28"/>
      </w:rPr>
      <w:t>Centrum sociálních služeb Naděje Broumov</w:t>
    </w:r>
  </w:p>
  <w:p w:rsidR="00287F71" w:rsidRPr="00287F71" w:rsidRDefault="00E970A4" w:rsidP="006A238D">
    <w:pPr>
      <w:rPr>
        <w:u w:val="single"/>
      </w:rPr>
    </w:pPr>
    <w:r w:rsidRPr="00287F71">
      <w:rPr>
        <w:color w:val="808080"/>
        <w:u w:val="single"/>
      </w:rPr>
      <w:tab/>
    </w:r>
    <w:r w:rsidRPr="00287F71">
      <w:rPr>
        <w:color w:val="808080"/>
        <w:u w:val="single"/>
      </w:rPr>
      <w:tab/>
    </w:r>
    <w:r w:rsidRPr="00287F71">
      <w:rPr>
        <w:color w:val="808080"/>
        <w:u w:val="single"/>
      </w:rPr>
      <w:tab/>
    </w:r>
    <w:r w:rsidRPr="00287F71">
      <w:rPr>
        <w:color w:val="808080"/>
        <w:u w:val="single"/>
      </w:rPr>
      <w:tab/>
      <w:t xml:space="preserve">                 Jiráskova 193, 550 01 Broumov</w:t>
    </w:r>
    <w:r w:rsidRPr="00287F71">
      <w:rPr>
        <w:color w:val="808080"/>
        <w:u w:val="single"/>
      </w:rPr>
      <w:tab/>
      <w:t xml:space="preserve">       IČO   48623865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A4"/>
    <w:rsid w:val="00005FFE"/>
    <w:rsid w:val="000A0D1C"/>
    <w:rsid w:val="000B12E5"/>
    <w:rsid w:val="00127D74"/>
    <w:rsid w:val="001A2E2A"/>
    <w:rsid w:val="001D61F2"/>
    <w:rsid w:val="001E219D"/>
    <w:rsid w:val="00230304"/>
    <w:rsid w:val="00246F54"/>
    <w:rsid w:val="00247C13"/>
    <w:rsid w:val="00287F71"/>
    <w:rsid w:val="00364AC8"/>
    <w:rsid w:val="003E05FA"/>
    <w:rsid w:val="003E2D94"/>
    <w:rsid w:val="0042731B"/>
    <w:rsid w:val="00490C84"/>
    <w:rsid w:val="00584A5A"/>
    <w:rsid w:val="0064245F"/>
    <w:rsid w:val="0065656E"/>
    <w:rsid w:val="006A238D"/>
    <w:rsid w:val="00765312"/>
    <w:rsid w:val="007D5C92"/>
    <w:rsid w:val="007E770F"/>
    <w:rsid w:val="00847690"/>
    <w:rsid w:val="0085257E"/>
    <w:rsid w:val="0086172A"/>
    <w:rsid w:val="008820A4"/>
    <w:rsid w:val="008976F7"/>
    <w:rsid w:val="008B1CD7"/>
    <w:rsid w:val="008C3BAE"/>
    <w:rsid w:val="008F0082"/>
    <w:rsid w:val="00910EE8"/>
    <w:rsid w:val="00916B53"/>
    <w:rsid w:val="00941A24"/>
    <w:rsid w:val="00970652"/>
    <w:rsid w:val="00992A10"/>
    <w:rsid w:val="00A55C74"/>
    <w:rsid w:val="00A56DCE"/>
    <w:rsid w:val="00B72A90"/>
    <w:rsid w:val="00BF1648"/>
    <w:rsid w:val="00C53964"/>
    <w:rsid w:val="00C90B3C"/>
    <w:rsid w:val="00D057D3"/>
    <w:rsid w:val="00D40444"/>
    <w:rsid w:val="00DB6C54"/>
    <w:rsid w:val="00DD68CD"/>
    <w:rsid w:val="00E970A4"/>
    <w:rsid w:val="00F02B16"/>
    <w:rsid w:val="00F179F4"/>
    <w:rsid w:val="00F737E3"/>
    <w:rsid w:val="00FA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AD91"/>
  <w15:docId w15:val="{C3478581-8A54-4995-891A-36B2E328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0A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0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70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E970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70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0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0A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Lucie Sekyrová</cp:lastModifiedBy>
  <cp:revision>4</cp:revision>
  <cp:lastPrinted>2019-10-09T06:47:00Z</cp:lastPrinted>
  <dcterms:created xsi:type="dcterms:W3CDTF">2021-12-15T10:54:00Z</dcterms:created>
  <dcterms:modified xsi:type="dcterms:W3CDTF">2021-12-28T12:56:00Z</dcterms:modified>
</cp:coreProperties>
</file>